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916EB" w14:textId="77777777" w:rsidR="00A54097" w:rsidRPr="00A54097" w:rsidRDefault="00A54097" w:rsidP="00A54097">
      <w:pPr>
        <w:jc w:val="center"/>
        <w:rPr>
          <w:b/>
          <w:bCs/>
          <w:color w:val="000000" w:themeColor="text1"/>
        </w:rPr>
      </w:pPr>
      <w:bookmarkStart w:id="0" w:name="_GoBack"/>
      <w:bookmarkEnd w:id="0"/>
      <w:r w:rsidRPr="00A54097">
        <w:rPr>
          <w:b/>
          <w:bCs/>
          <w:color w:val="000000" w:themeColor="text1"/>
        </w:rPr>
        <w:t>Partnerships and Collaboration</w:t>
      </w:r>
    </w:p>
    <w:p w14:paraId="41A0EF84" w14:textId="77777777" w:rsidR="00A54097" w:rsidRPr="00A54097" w:rsidRDefault="00A54097" w:rsidP="00A54097">
      <w:pPr>
        <w:jc w:val="center"/>
        <w:rPr>
          <w:b/>
          <w:bCs/>
          <w:color w:val="000000" w:themeColor="text1"/>
        </w:rPr>
      </w:pPr>
      <w:r w:rsidRPr="00A54097">
        <w:rPr>
          <w:b/>
          <w:bCs/>
          <w:color w:val="000000" w:themeColor="text1"/>
        </w:rPr>
        <w:t>Panel Question</w:t>
      </w:r>
    </w:p>
    <w:p w14:paraId="561172FE" w14:textId="77777777" w:rsidR="00A54097" w:rsidRPr="00A54097" w:rsidRDefault="00A54097" w:rsidP="00A54097">
      <w:pPr>
        <w:rPr>
          <w:color w:val="000000" w:themeColor="text1"/>
        </w:rPr>
      </w:pPr>
    </w:p>
    <w:p w14:paraId="76756485" w14:textId="77777777" w:rsidR="00A54097" w:rsidRPr="00A54097" w:rsidRDefault="00A54097" w:rsidP="00A54097">
      <w:pPr>
        <w:rPr>
          <w:color w:val="000000" w:themeColor="text1"/>
        </w:rPr>
      </w:pPr>
    </w:p>
    <w:p w14:paraId="109E31E3" w14:textId="77777777" w:rsidR="00A54097" w:rsidRPr="00A54097" w:rsidRDefault="00A54097" w:rsidP="00A54097">
      <w:pPr>
        <w:rPr>
          <w:b/>
          <w:bCs/>
          <w:color w:val="000000" w:themeColor="text1"/>
        </w:rPr>
      </w:pPr>
      <w:r w:rsidRPr="00A54097">
        <w:rPr>
          <w:b/>
          <w:bCs/>
          <w:color w:val="000000" w:themeColor="text1"/>
        </w:rPr>
        <w:t xml:space="preserve">Questions for the panel to prepare: </w:t>
      </w:r>
    </w:p>
    <w:p w14:paraId="1FEC96C7" w14:textId="77777777" w:rsidR="00A54097" w:rsidRPr="00A54097" w:rsidRDefault="00A54097" w:rsidP="00A54097">
      <w:pPr>
        <w:rPr>
          <w:color w:val="000000" w:themeColor="text1"/>
        </w:rPr>
      </w:pPr>
    </w:p>
    <w:p w14:paraId="52610471" w14:textId="77777777" w:rsidR="00A54097" w:rsidRPr="00A54097" w:rsidRDefault="00A54097" w:rsidP="00A54097">
      <w:pPr>
        <w:rPr>
          <w:color w:val="000000" w:themeColor="text1"/>
        </w:rPr>
      </w:pPr>
      <w:r w:rsidRPr="00A54097">
        <w:rPr>
          <w:color w:val="000000" w:themeColor="text1"/>
        </w:rPr>
        <w:t xml:space="preserve">1.    Let’s start with your experiences. What are some of the experiences — or compelling arguments — that have influenced your thinking around </w:t>
      </w:r>
      <w:r>
        <w:rPr>
          <w:color w:val="000000" w:themeColor="text1"/>
        </w:rPr>
        <w:t xml:space="preserve">the need </w:t>
      </w:r>
      <w:r w:rsidRPr="00A54097">
        <w:rPr>
          <w:color w:val="000000" w:themeColor="text1"/>
        </w:rPr>
        <w:t>to prepare more students for higher education and the workforce?  What motivated you to get involved in being an advocate for change?</w:t>
      </w:r>
    </w:p>
    <w:p w14:paraId="6EF44D12" w14:textId="77777777" w:rsidR="00A54097" w:rsidRDefault="00A54097" w:rsidP="00A54097">
      <w:pPr>
        <w:rPr>
          <w:color w:val="000000" w:themeColor="text1"/>
        </w:rPr>
      </w:pPr>
    </w:p>
    <w:p w14:paraId="2D3DAC91" w14:textId="77777777" w:rsidR="00A54097" w:rsidRPr="00A54097" w:rsidRDefault="00A54097" w:rsidP="00A54097">
      <w:pPr>
        <w:rPr>
          <w:color w:val="000000" w:themeColor="text1"/>
        </w:rPr>
      </w:pPr>
    </w:p>
    <w:p w14:paraId="3212086C" w14:textId="77777777" w:rsidR="00A54097" w:rsidRPr="00A54097" w:rsidRDefault="00A54097" w:rsidP="00A54097">
      <w:pPr>
        <w:rPr>
          <w:color w:val="000000" w:themeColor="text1"/>
        </w:rPr>
      </w:pPr>
      <w:r w:rsidRPr="00A54097">
        <w:rPr>
          <w:color w:val="000000" w:themeColor="text1"/>
        </w:rPr>
        <w:t>2.    Can you talk a little bit about some of the specific ways that you have advocated for change and the successes and challenges you’ve faced before engaging in partnerships?</w:t>
      </w:r>
    </w:p>
    <w:p w14:paraId="78D9F797" w14:textId="77777777" w:rsidR="00A54097" w:rsidRPr="00A54097" w:rsidRDefault="00A54097" w:rsidP="00A54097">
      <w:pPr>
        <w:rPr>
          <w:color w:val="000000" w:themeColor="text1"/>
        </w:rPr>
      </w:pPr>
    </w:p>
    <w:p w14:paraId="5CFC4C52" w14:textId="77777777" w:rsidR="00A54097" w:rsidRPr="00A54097" w:rsidRDefault="00A54097" w:rsidP="00A54097">
      <w:pPr>
        <w:rPr>
          <w:color w:val="000000" w:themeColor="text1"/>
        </w:rPr>
      </w:pPr>
    </w:p>
    <w:p w14:paraId="5608D85A" w14:textId="77777777" w:rsidR="00A54097" w:rsidRDefault="00A54097" w:rsidP="00A54097">
      <w:pPr>
        <w:rPr>
          <w:color w:val="000000" w:themeColor="text1"/>
        </w:rPr>
      </w:pPr>
      <w:r w:rsidRPr="00A54097">
        <w:rPr>
          <w:color w:val="000000" w:themeColor="text1"/>
        </w:rPr>
        <w:t>3.    Can you talk a little bit about how you have worked with or how you initiated discussions with other organizations about these issues?</w:t>
      </w:r>
    </w:p>
    <w:p w14:paraId="2C60EA7C" w14:textId="77777777" w:rsidR="005D5A22" w:rsidRPr="00A54097" w:rsidRDefault="005D5A22" w:rsidP="00A54097">
      <w:pPr>
        <w:rPr>
          <w:color w:val="000000" w:themeColor="text1"/>
        </w:rPr>
      </w:pPr>
    </w:p>
    <w:p w14:paraId="1D105F35" w14:textId="77777777" w:rsidR="00A54097" w:rsidRPr="00A54097" w:rsidRDefault="00A54097" w:rsidP="00A54097">
      <w:pPr>
        <w:rPr>
          <w:color w:val="000000" w:themeColor="text1"/>
        </w:rPr>
      </w:pPr>
    </w:p>
    <w:p w14:paraId="182124A9" w14:textId="77777777" w:rsidR="00A54097" w:rsidRDefault="00A54097" w:rsidP="00A54097">
      <w:pPr>
        <w:rPr>
          <w:color w:val="000000" w:themeColor="text1"/>
        </w:rPr>
      </w:pPr>
      <w:r w:rsidRPr="00A54097">
        <w:rPr>
          <w:color w:val="000000" w:themeColor="text1"/>
        </w:rPr>
        <w:t>4.    What have been some of the obstacles you have faced as you established your partnership? What would have made it an easier process?</w:t>
      </w:r>
    </w:p>
    <w:p w14:paraId="4A8827E8" w14:textId="77777777" w:rsidR="005D5A22" w:rsidRPr="00A54097" w:rsidRDefault="005D5A22" w:rsidP="00A54097">
      <w:pPr>
        <w:rPr>
          <w:color w:val="000000" w:themeColor="text1"/>
        </w:rPr>
      </w:pPr>
    </w:p>
    <w:p w14:paraId="646FD82E" w14:textId="77777777" w:rsidR="00A54097" w:rsidRPr="00A54097" w:rsidRDefault="00A54097" w:rsidP="00A54097">
      <w:pPr>
        <w:rPr>
          <w:color w:val="000000" w:themeColor="text1"/>
        </w:rPr>
      </w:pPr>
    </w:p>
    <w:p w14:paraId="31C541F1" w14:textId="77777777" w:rsidR="00A54097" w:rsidRDefault="00A54097" w:rsidP="00A54097">
      <w:pPr>
        <w:rPr>
          <w:color w:val="000000" w:themeColor="text1"/>
        </w:rPr>
      </w:pPr>
      <w:r w:rsidRPr="00A54097">
        <w:rPr>
          <w:color w:val="000000" w:themeColor="text1"/>
        </w:rPr>
        <w:t>5.    How has your organization been impacted by your partnership?  How has your partnership led to innovative practices in your work?</w:t>
      </w:r>
    </w:p>
    <w:p w14:paraId="777F7D3C" w14:textId="77777777" w:rsidR="005D5A22" w:rsidRPr="00A54097" w:rsidRDefault="005D5A22" w:rsidP="00A54097">
      <w:pPr>
        <w:rPr>
          <w:color w:val="000000" w:themeColor="text1"/>
        </w:rPr>
      </w:pPr>
    </w:p>
    <w:p w14:paraId="70F459F6" w14:textId="77777777" w:rsidR="00A54097" w:rsidRPr="00A54097" w:rsidRDefault="00A54097" w:rsidP="00A54097">
      <w:pPr>
        <w:rPr>
          <w:color w:val="000000" w:themeColor="text1"/>
        </w:rPr>
      </w:pPr>
    </w:p>
    <w:p w14:paraId="692C133F" w14:textId="77777777" w:rsidR="00A54097" w:rsidRPr="00A54097" w:rsidRDefault="00A54097" w:rsidP="00A54097">
      <w:pPr>
        <w:rPr>
          <w:color w:val="000000" w:themeColor="text1"/>
        </w:rPr>
      </w:pPr>
      <w:r w:rsidRPr="00A54097">
        <w:rPr>
          <w:color w:val="000000" w:themeColor="text1"/>
        </w:rPr>
        <w:t>6.    What would you recommend to educators and institutions interested in starting a similar partnership in their community?</w:t>
      </w:r>
    </w:p>
    <w:p w14:paraId="5AEB52D8" w14:textId="77777777" w:rsidR="00A54097" w:rsidRDefault="00A54097" w:rsidP="00A54097">
      <w:pPr>
        <w:rPr>
          <w:color w:val="000000" w:themeColor="text1"/>
        </w:rPr>
      </w:pPr>
    </w:p>
    <w:p w14:paraId="10D60515" w14:textId="77777777" w:rsidR="005D5A22" w:rsidRPr="00A54097" w:rsidRDefault="005D5A22" w:rsidP="00A54097">
      <w:pPr>
        <w:rPr>
          <w:color w:val="000000" w:themeColor="text1"/>
        </w:rPr>
      </w:pPr>
    </w:p>
    <w:p w14:paraId="7D8DBD95" w14:textId="77777777" w:rsidR="00A54097" w:rsidRPr="00A54097" w:rsidRDefault="00A54097" w:rsidP="00A54097">
      <w:pPr>
        <w:rPr>
          <w:color w:val="000000" w:themeColor="text1"/>
        </w:rPr>
      </w:pPr>
      <w:r w:rsidRPr="00A54097">
        <w:rPr>
          <w:color w:val="000000" w:themeColor="text1"/>
        </w:rPr>
        <w:t>7.    So, a lot of what we’ve been talking about here is about real leadership and innovative partnerships that work to prepare more students for postsecondary education and careers. At the same time, the state of Texas has outlined a new higher education plan, 60 x 30 TX, that focuses on the goal of striving for 60 percent of the 25-to 34-year-olds in Texas to hold a certificate or degree by 2030. In your view, what are some of the systemic challenges and/or what role can similar institutions play in addressing this important goal?</w:t>
      </w:r>
    </w:p>
    <w:p w14:paraId="41AEFDDB" w14:textId="77777777" w:rsidR="00CB4EC3" w:rsidRPr="00A54097" w:rsidRDefault="00CB4EC3" w:rsidP="00A54097"/>
    <w:sectPr w:rsidR="00CB4EC3" w:rsidRPr="00A54097" w:rsidSect="00A54097">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39B"/>
    <w:multiLevelType w:val="multilevel"/>
    <w:tmpl w:val="B518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C321C"/>
    <w:multiLevelType w:val="hybridMultilevel"/>
    <w:tmpl w:val="2AB0052E"/>
    <w:lvl w:ilvl="0" w:tplc="20BE9E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386804"/>
    <w:multiLevelType w:val="hybridMultilevel"/>
    <w:tmpl w:val="50ECD70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4B"/>
    <w:rsid w:val="000126AD"/>
    <w:rsid w:val="000E1A5B"/>
    <w:rsid w:val="00197E10"/>
    <w:rsid w:val="00275D12"/>
    <w:rsid w:val="00280C7D"/>
    <w:rsid w:val="002C584C"/>
    <w:rsid w:val="0030586F"/>
    <w:rsid w:val="0058471A"/>
    <w:rsid w:val="005D5A22"/>
    <w:rsid w:val="00602FE1"/>
    <w:rsid w:val="00675324"/>
    <w:rsid w:val="006B7FBF"/>
    <w:rsid w:val="006D7DF5"/>
    <w:rsid w:val="006E004B"/>
    <w:rsid w:val="0072358F"/>
    <w:rsid w:val="007A50C0"/>
    <w:rsid w:val="00813FC2"/>
    <w:rsid w:val="009941FE"/>
    <w:rsid w:val="00A54097"/>
    <w:rsid w:val="00B450C0"/>
    <w:rsid w:val="00BD27AB"/>
    <w:rsid w:val="00C91943"/>
    <w:rsid w:val="00CB4EC3"/>
    <w:rsid w:val="00D359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2029F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0C7D"/>
    <w:pPr>
      <w:keepNext/>
      <w:spacing w:before="240" w:after="60" w:line="276" w:lineRule="auto"/>
      <w:outlineLvl w:val="0"/>
    </w:pPr>
    <w:rPr>
      <w:rFonts w:ascii="Cambria" w:eastAsia="Times New Roman" w:hAnsi="Cambria" w:cs="Times New Roman"/>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C7D"/>
    <w:rPr>
      <w:rFonts w:ascii="Cambria" w:eastAsia="Times New Roman" w:hAnsi="Cambria" w:cs="Times New Roman"/>
      <w:b/>
      <w:bCs/>
      <w:kern w:val="32"/>
      <w:sz w:val="32"/>
      <w:szCs w:val="32"/>
      <w:lang w:eastAsia="en-US"/>
    </w:rPr>
  </w:style>
  <w:style w:type="paragraph" w:styleId="ListParagraph">
    <w:name w:val="List Paragraph"/>
    <w:basedOn w:val="Normal"/>
    <w:uiPriority w:val="34"/>
    <w:qFormat/>
    <w:rsid w:val="00280C7D"/>
    <w:pPr>
      <w:spacing w:after="200" w:line="276" w:lineRule="auto"/>
      <w:ind w:left="720"/>
      <w:contextualSpacing/>
    </w:pPr>
    <w:rPr>
      <w:rFonts w:ascii="Calibri" w:eastAsia="Calibri" w:hAnsi="Calibri" w:cs="Times New Roman"/>
      <w:sz w:val="22"/>
      <w:szCs w:val="22"/>
      <w:lang w:eastAsia="en-US"/>
    </w:rPr>
  </w:style>
  <w:style w:type="paragraph" w:styleId="NormalWeb">
    <w:name w:val="Normal (Web)"/>
    <w:basedOn w:val="Normal"/>
    <w:uiPriority w:val="99"/>
    <w:unhideWhenUsed/>
    <w:rsid w:val="00197E10"/>
    <w:pPr>
      <w:spacing w:before="100" w:beforeAutospacing="1" w:after="100" w:afterAutospacing="1"/>
    </w:pPr>
    <w:rPr>
      <w:rFonts w:ascii="Times New Roman" w:hAnsi="Times New Roman" w:cs="Times New Roman"/>
    </w:rPr>
  </w:style>
  <w:style w:type="paragraph" w:customStyle="1" w:styleId="p1">
    <w:name w:val="p1"/>
    <w:basedOn w:val="Normal"/>
    <w:rsid w:val="00CB4EC3"/>
    <w:rPr>
      <w:rFonts w:ascii="Helvetica" w:hAnsi="Helvetica" w:cs="Times New Roman"/>
      <w:color w:val="666666"/>
      <w:sz w:val="27"/>
      <w:szCs w:val="27"/>
    </w:rPr>
  </w:style>
  <w:style w:type="character" w:customStyle="1" w:styleId="s1">
    <w:name w:val="s1"/>
    <w:basedOn w:val="DefaultParagraphFont"/>
    <w:rsid w:val="00CB4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67162">
      <w:bodyDiv w:val="1"/>
      <w:marLeft w:val="0"/>
      <w:marRight w:val="0"/>
      <w:marTop w:val="0"/>
      <w:marBottom w:val="0"/>
      <w:divBdr>
        <w:top w:val="none" w:sz="0" w:space="0" w:color="auto"/>
        <w:left w:val="none" w:sz="0" w:space="0" w:color="auto"/>
        <w:bottom w:val="none" w:sz="0" w:space="0" w:color="auto"/>
        <w:right w:val="none" w:sz="0" w:space="0" w:color="auto"/>
      </w:divBdr>
    </w:div>
    <w:div w:id="414087286">
      <w:bodyDiv w:val="1"/>
      <w:marLeft w:val="0"/>
      <w:marRight w:val="0"/>
      <w:marTop w:val="0"/>
      <w:marBottom w:val="0"/>
      <w:divBdr>
        <w:top w:val="none" w:sz="0" w:space="0" w:color="auto"/>
        <w:left w:val="none" w:sz="0" w:space="0" w:color="auto"/>
        <w:bottom w:val="none" w:sz="0" w:space="0" w:color="auto"/>
        <w:right w:val="none" w:sz="0" w:space="0" w:color="auto"/>
      </w:divBdr>
    </w:div>
    <w:div w:id="537595423">
      <w:bodyDiv w:val="1"/>
      <w:marLeft w:val="0"/>
      <w:marRight w:val="0"/>
      <w:marTop w:val="0"/>
      <w:marBottom w:val="0"/>
      <w:divBdr>
        <w:top w:val="none" w:sz="0" w:space="0" w:color="auto"/>
        <w:left w:val="none" w:sz="0" w:space="0" w:color="auto"/>
        <w:bottom w:val="none" w:sz="0" w:space="0" w:color="auto"/>
        <w:right w:val="none" w:sz="0" w:space="0" w:color="auto"/>
      </w:divBdr>
    </w:div>
    <w:div w:id="730736404">
      <w:bodyDiv w:val="1"/>
      <w:marLeft w:val="0"/>
      <w:marRight w:val="0"/>
      <w:marTop w:val="0"/>
      <w:marBottom w:val="0"/>
      <w:divBdr>
        <w:top w:val="none" w:sz="0" w:space="0" w:color="auto"/>
        <w:left w:val="none" w:sz="0" w:space="0" w:color="auto"/>
        <w:bottom w:val="none" w:sz="0" w:space="0" w:color="auto"/>
        <w:right w:val="none" w:sz="0" w:space="0" w:color="auto"/>
      </w:divBdr>
      <w:divsChild>
        <w:div w:id="684402738">
          <w:marLeft w:val="0"/>
          <w:marRight w:val="0"/>
          <w:marTop w:val="0"/>
          <w:marBottom w:val="0"/>
          <w:divBdr>
            <w:top w:val="none" w:sz="0" w:space="0" w:color="auto"/>
            <w:left w:val="none" w:sz="0" w:space="0" w:color="auto"/>
            <w:bottom w:val="none" w:sz="0" w:space="0" w:color="auto"/>
            <w:right w:val="none" w:sz="0" w:space="0" w:color="auto"/>
          </w:divBdr>
          <w:divsChild>
            <w:div w:id="1350451746">
              <w:marLeft w:val="0"/>
              <w:marRight w:val="0"/>
              <w:marTop w:val="0"/>
              <w:marBottom w:val="0"/>
              <w:divBdr>
                <w:top w:val="none" w:sz="0" w:space="0" w:color="auto"/>
                <w:left w:val="none" w:sz="0" w:space="0" w:color="auto"/>
                <w:bottom w:val="none" w:sz="0" w:space="0" w:color="auto"/>
                <w:right w:val="none" w:sz="0" w:space="0" w:color="auto"/>
              </w:divBdr>
              <w:divsChild>
                <w:div w:id="583489751">
                  <w:marLeft w:val="0"/>
                  <w:marRight w:val="0"/>
                  <w:marTop w:val="0"/>
                  <w:marBottom w:val="0"/>
                  <w:divBdr>
                    <w:top w:val="none" w:sz="0" w:space="0" w:color="auto"/>
                    <w:left w:val="none" w:sz="0" w:space="0" w:color="auto"/>
                    <w:bottom w:val="none" w:sz="0" w:space="0" w:color="auto"/>
                    <w:right w:val="none" w:sz="0" w:space="0" w:color="auto"/>
                  </w:divBdr>
                  <w:divsChild>
                    <w:div w:id="16128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267424">
      <w:bodyDiv w:val="1"/>
      <w:marLeft w:val="0"/>
      <w:marRight w:val="0"/>
      <w:marTop w:val="0"/>
      <w:marBottom w:val="0"/>
      <w:divBdr>
        <w:top w:val="none" w:sz="0" w:space="0" w:color="auto"/>
        <w:left w:val="none" w:sz="0" w:space="0" w:color="auto"/>
        <w:bottom w:val="none" w:sz="0" w:space="0" w:color="auto"/>
        <w:right w:val="none" w:sz="0" w:space="0" w:color="auto"/>
      </w:divBdr>
      <w:divsChild>
        <w:div w:id="1112549217">
          <w:marLeft w:val="0"/>
          <w:marRight w:val="0"/>
          <w:marTop w:val="0"/>
          <w:marBottom w:val="0"/>
          <w:divBdr>
            <w:top w:val="none" w:sz="0" w:space="0" w:color="auto"/>
            <w:left w:val="none" w:sz="0" w:space="0" w:color="auto"/>
            <w:bottom w:val="none" w:sz="0" w:space="0" w:color="auto"/>
            <w:right w:val="none" w:sz="0" w:space="0" w:color="auto"/>
          </w:divBdr>
          <w:divsChild>
            <w:div w:id="1425687401">
              <w:marLeft w:val="0"/>
              <w:marRight w:val="0"/>
              <w:marTop w:val="0"/>
              <w:marBottom w:val="0"/>
              <w:divBdr>
                <w:top w:val="none" w:sz="0" w:space="0" w:color="auto"/>
                <w:left w:val="none" w:sz="0" w:space="0" w:color="auto"/>
                <w:bottom w:val="none" w:sz="0" w:space="0" w:color="auto"/>
                <w:right w:val="none" w:sz="0" w:space="0" w:color="auto"/>
              </w:divBdr>
              <w:divsChild>
                <w:div w:id="3259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7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Miller</dc:creator>
  <cp:keywords/>
  <dc:description/>
  <cp:lastModifiedBy>Basey, Melodie</cp:lastModifiedBy>
  <cp:revision>2</cp:revision>
  <dcterms:created xsi:type="dcterms:W3CDTF">2016-12-08T19:51:00Z</dcterms:created>
  <dcterms:modified xsi:type="dcterms:W3CDTF">2016-12-08T19:51:00Z</dcterms:modified>
</cp:coreProperties>
</file>